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AD3" w:rsidRDefault="00966AD3"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b/>
          <w:bCs/>
          <w:color w:val="000000"/>
          <w:sz w:val="70"/>
          <w:szCs w:val="70"/>
        </w:rPr>
      </w:pPr>
    </w:p>
    <w:p w:rsidR="00966AD3" w:rsidRDefault="00966AD3"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b/>
          <w:bCs/>
          <w:color w:val="000000"/>
          <w:sz w:val="70"/>
          <w:szCs w:val="70"/>
        </w:rPr>
      </w:pPr>
    </w:p>
    <w:p w:rsidR="00966AD3" w:rsidRDefault="00966AD3"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b/>
          <w:bCs/>
          <w:color w:val="000000"/>
          <w:sz w:val="70"/>
          <w:szCs w:val="70"/>
        </w:rPr>
      </w:pPr>
    </w:p>
    <w:p w:rsidR="00966AD3" w:rsidRDefault="00966AD3"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b/>
          <w:bCs/>
          <w:color w:val="000000"/>
          <w:sz w:val="70"/>
          <w:szCs w:val="70"/>
        </w:rPr>
      </w:pPr>
    </w:p>
    <w:p w:rsidR="00966AD3" w:rsidRDefault="00966AD3"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b/>
          <w:bCs/>
          <w:color w:val="000000"/>
          <w:sz w:val="70"/>
          <w:szCs w:val="70"/>
        </w:rPr>
      </w:pPr>
    </w:p>
    <w:p w:rsidR="00966AD3" w:rsidRDefault="003A3391"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b/>
          <w:bCs/>
          <w:color w:val="000000"/>
          <w:sz w:val="70"/>
          <w:szCs w:val="70"/>
        </w:rPr>
      </w:pPr>
      <w:r>
        <w:rPr>
          <w:rFonts w:ascii="Times New Roman" w:eastAsia="Times New Roman" w:hAnsi="Times New Roman" w:cs="Times New Roman"/>
          <w:b/>
          <w:bCs/>
          <w:noProof/>
          <w:color w:val="000000"/>
          <w:sz w:val="70"/>
          <w:szCs w:val="70"/>
        </w:rPr>
      </w:r>
      <w:r w:rsidR="00A71F34">
        <w:rPr>
          <w:rFonts w:ascii="Times New Roman" w:eastAsia="Times New Roman" w:hAnsi="Times New Roman" w:cs="Times New Roman"/>
          <w:b/>
          <w:bCs/>
          <w:noProof/>
          <w:color w:val="000000"/>
          <w:sz w:val="70"/>
          <w:szCs w:val="70"/>
        </w:rPr>
        <w:pict>
          <v:shapetype id="_x0000_t202" coordsize="21600,21600" o:spt="202" path="m,l,21600r21600,l21600,xe">
            <v:stroke joinstyle="miter"/>
            <v:path gradientshapeok="t" o:connecttype="rect"/>
          </v:shapetype>
          <v:shape id="Надпись 1" o:spid="_x0000_s1027" type="#_x0000_t202" style="width:468pt;height:194.25pt;visibility:visible;mso-position-horizontal-relative:char;mso-position-vertical-relative:line" filled="f" stroked="f">
            <o:lock v:ext="edit" shapetype="t"/>
            <v:textbox style="mso-fit-shape-to-text:t">
              <w:txbxContent>
                <w:p w:rsidR="00966AD3" w:rsidRDefault="00966AD3" w:rsidP="00966AD3">
                  <w:pPr>
                    <w:pStyle w:val="a7"/>
                    <w:spacing w:before="0" w:beforeAutospacing="0" w:after="0" w:afterAutospacing="0"/>
                    <w:jc w:val="center"/>
                  </w:pPr>
                  <w:r>
                    <w:rPr>
                      <w:rFonts w:ascii="Impact" w:hAnsi="Impact"/>
                      <w:shadow/>
                      <w:color w:val="0066CC"/>
                      <w:sz w:val="72"/>
                      <w:szCs w:val="72"/>
                    </w:rPr>
                    <w:t>СОВЕТЫ</w:t>
                  </w:r>
                </w:p>
                <w:p w:rsidR="00966AD3" w:rsidRDefault="00966AD3" w:rsidP="00966AD3">
                  <w:pPr>
                    <w:pStyle w:val="a7"/>
                    <w:spacing w:before="0" w:beforeAutospacing="0" w:after="0" w:afterAutospacing="0"/>
                    <w:jc w:val="center"/>
                  </w:pPr>
                  <w:r>
                    <w:rPr>
                      <w:rFonts w:ascii="Impact" w:hAnsi="Impact"/>
                      <w:shadow/>
                      <w:color w:val="0066CC"/>
                      <w:sz w:val="72"/>
                      <w:szCs w:val="72"/>
                    </w:rPr>
                    <w:t>И РЕКОМЕНДАЦИИ</w:t>
                  </w:r>
                </w:p>
                <w:p w:rsidR="00966AD3" w:rsidRDefault="00966AD3" w:rsidP="00966AD3">
                  <w:pPr>
                    <w:pStyle w:val="a7"/>
                    <w:spacing w:before="0" w:beforeAutospacing="0" w:after="0" w:afterAutospacing="0"/>
                    <w:jc w:val="center"/>
                  </w:pPr>
                  <w:r>
                    <w:rPr>
                      <w:rFonts w:ascii="Impact" w:hAnsi="Impact"/>
                      <w:shadow/>
                      <w:color w:val="0066CC"/>
                      <w:sz w:val="72"/>
                      <w:szCs w:val="72"/>
                    </w:rPr>
                    <w:t>ДЛЯ РОДИТЕЛЕЙ</w:t>
                  </w:r>
                </w:p>
              </w:txbxContent>
            </v:textbox>
            <w10:wrap type="none"/>
            <w10:anchorlock/>
          </v:shape>
        </w:pict>
      </w:r>
    </w:p>
    <w:p w:rsidR="00966AD3" w:rsidRDefault="00966AD3"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b/>
          <w:bCs/>
          <w:color w:val="000000"/>
          <w:sz w:val="70"/>
          <w:szCs w:val="70"/>
        </w:rPr>
      </w:pPr>
    </w:p>
    <w:p w:rsidR="003E3310" w:rsidRDefault="00A71F34" w:rsidP="00966AD3">
      <w:pPr>
        <w:shd w:val="clear" w:color="auto" w:fill="FFFFFF"/>
        <w:autoSpaceDE w:val="0"/>
        <w:autoSpaceDN w:val="0"/>
        <w:adjustRightInd w:val="0"/>
        <w:spacing w:after="0" w:line="240" w:lineRule="auto"/>
        <w:ind w:hanging="284"/>
        <w:jc w:val="center"/>
        <w:rPr>
          <w:rFonts w:ascii="Times New Roman" w:eastAsia="Times New Roman" w:hAnsi="Times New Roman" w:cs="Times New Roman"/>
          <w:smallCaps/>
          <w:color w:val="000000"/>
          <w:sz w:val="105"/>
          <w:szCs w:val="105"/>
        </w:rPr>
      </w:pPr>
      <w:r w:rsidRPr="003A3391">
        <w:rPr>
          <w:rFonts w:ascii="Times New Roman" w:eastAsia="Times New Roman" w:hAnsi="Times New Roman" w:cs="Times New Roman"/>
          <w:smallCaps/>
          <w:color w:val="000000"/>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37pt;height:61pt" fillcolor="#06c" strokecolor="#9cf" strokeweight="1.5pt">
            <v:fill r:id="rId6" o:title=""/>
            <v:stroke r:id="rId6" o:title=""/>
            <v:shadow on="t" color="#900"/>
            <v:textpath style="font-family:&quot;Impact&quot;;v-text-kern:t" trim="t" fitpath="t" string="ПО ОБУЧЕНИЮ ДЕТЕЙ ПРАВИЛАМ&#10;ДОРОЖНОГО ДВИЖЕНИЯ&#10;"/>
          </v:shape>
        </w:pict>
      </w: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3E3310" w:rsidRDefault="003E3310" w:rsidP="003E3310">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6"/>
          <w:szCs w:val="36"/>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66AD3" w:rsidRDefault="00966AD3"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71F34" w:rsidRDefault="00A71F34"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3E3310" w:rsidRPr="00966AD3" w:rsidRDefault="00966AD3" w:rsidP="003E3310">
      <w:pPr>
        <w:shd w:val="clear" w:color="auto" w:fill="FFFFFF"/>
        <w:autoSpaceDE w:val="0"/>
        <w:autoSpaceDN w:val="0"/>
        <w:adjustRightInd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rPr>
        <w:lastRenderedPageBreak/>
        <w:t>В</w:t>
      </w:r>
      <w:r w:rsidR="003E3310" w:rsidRPr="00966AD3">
        <w:rPr>
          <w:rFonts w:ascii="Times New Roman" w:eastAsia="Times New Roman" w:hAnsi="Times New Roman" w:cs="Times New Roman"/>
          <w:b/>
          <w:bCs/>
          <w:color w:val="000000"/>
          <w:sz w:val="24"/>
          <w:szCs w:val="24"/>
        </w:rPr>
        <w:t xml:space="preserve">аш ребёнок ходит в </w:t>
      </w:r>
      <w:r w:rsidR="002D39E9" w:rsidRPr="00966AD3">
        <w:rPr>
          <w:rFonts w:ascii="Times New Roman" w:eastAsia="Times New Roman" w:hAnsi="Times New Roman" w:cs="Times New Roman"/>
          <w:b/>
          <w:bCs/>
          <w:color w:val="000000"/>
          <w:sz w:val="24"/>
          <w:szCs w:val="24"/>
        </w:rPr>
        <w:t xml:space="preserve">школу </w:t>
      </w:r>
    </w:p>
    <w:p w:rsidR="003E3310" w:rsidRPr="00966AD3"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6AD3">
        <w:rPr>
          <w:rFonts w:ascii="Times New Roman" w:eastAsia="Times New Roman" w:hAnsi="Times New Roman" w:cs="Times New Roman"/>
          <w:color w:val="000000"/>
          <w:sz w:val="24"/>
          <w:szCs w:val="24"/>
        </w:rPr>
        <w:tab/>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Как использовать движение родителей за руку с ребенком в детский сад для обучения его безопасности?</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Ребенка надо учить, прежде всего, в семье и детском саду. 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сделать шаг назад, не глядя, или броситься, куда глаза глядят, не оглядевшись. И, что самое опасное, смело выходить или выбегать из-за разных предметов, которые мешают обзору: из-за кустов, деревьев, заборов, углов домов, стоящих машин.</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Прежде всего, по дороге домой надо привыкнуть </w:t>
      </w:r>
      <w:r w:rsidRPr="00966AD3">
        <w:rPr>
          <w:rFonts w:ascii="Times New Roman" w:eastAsia="Times New Roman" w:hAnsi="Times New Roman" w:cs="Times New Roman"/>
          <w:b/>
          <w:bCs/>
          <w:color w:val="000000"/>
          <w:sz w:val="24"/>
          <w:szCs w:val="24"/>
        </w:rPr>
        <w:t xml:space="preserve">«фиксировать» </w:t>
      </w:r>
      <w:r w:rsidRPr="00966AD3">
        <w:rPr>
          <w:rFonts w:ascii="Times New Roman" w:eastAsia="Times New Roman" w:hAnsi="Times New Roman" w:cs="Times New Roman"/>
          <w:color w:val="000000"/>
          <w:sz w:val="24"/>
          <w:szCs w:val="24"/>
        </w:rPr>
        <w:t>остановку перед тем, как выйти на проезжую часть. Надо много раз повторять вместе с ребенком эту остановку, поясняя словами её необходимость для наблюдения. Постоянно демонстрируйте переход с быстрого шага или даже бега на размеренный (хотя и не медленный) шаг при переходе улицы. При этом объясните ребенку, что, когда человек бежит, он по сторонам не смотрит. Повернуть голову на бегу для осмотра и трудно, и просто опасно, можно упасть. А при движении шагом, имея опору на обе ноги, человек может без труда повернуть голову и вправо, и влево.</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Самая опасная привычка детей - это </w:t>
      </w:r>
      <w:proofErr w:type="spellStart"/>
      <w:r w:rsidRPr="00966AD3">
        <w:rPr>
          <w:rFonts w:ascii="Times New Roman" w:eastAsia="Times New Roman" w:hAnsi="Times New Roman" w:cs="Times New Roman"/>
          <w:color w:val="000000"/>
          <w:sz w:val="24"/>
          <w:szCs w:val="24"/>
        </w:rPr>
        <w:t>выбегание</w:t>
      </w:r>
      <w:proofErr w:type="spellEnd"/>
      <w:r w:rsidRPr="00966AD3">
        <w:rPr>
          <w:rFonts w:ascii="Times New Roman" w:eastAsia="Times New Roman" w:hAnsi="Times New Roman" w:cs="Times New Roman"/>
          <w:color w:val="000000"/>
          <w:sz w:val="24"/>
          <w:szCs w:val="24"/>
        </w:rPr>
        <w:t xml:space="preserve"> или выход, не глядя, из-за мешающих обзору предметов! На улице - это стоящий автомобиль - любой. Но, прежде всего, грузовик, автобус или троллейбус.</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одновременно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серьезную опасность стоящей машины и вообще любых предметов, мешающих обзору проезжей части улицы.</w:t>
      </w:r>
    </w:p>
    <w:p w:rsidR="003E3310" w:rsidRPr="00966AD3"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6AD3">
        <w:rPr>
          <w:rFonts w:ascii="Times New Roman" w:eastAsia="Times New Roman" w:hAnsi="Times New Roman" w:cs="Times New Roman"/>
          <w:color w:val="000000"/>
          <w:sz w:val="24"/>
          <w:szCs w:val="24"/>
        </w:rPr>
        <w:tab/>
        <w:t>Улица для маленького человечка - это сложный, коварный, обманчивый мир, полный скрытых опасностей. И главная задача - научить ребенка безопасно жить в этом мире.</w:t>
      </w:r>
    </w:p>
    <w:p w:rsidR="003E3310" w:rsidRPr="00966AD3" w:rsidRDefault="003E3310"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3E3310" w:rsidRDefault="003E3310"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66AD3">
        <w:rPr>
          <w:rFonts w:ascii="Times New Roman" w:eastAsia="Times New Roman" w:hAnsi="Times New Roman" w:cs="Times New Roman"/>
          <w:b/>
          <w:bCs/>
          <w:color w:val="000000"/>
          <w:sz w:val="24"/>
          <w:szCs w:val="24"/>
        </w:rPr>
        <w:t xml:space="preserve">Дорога от дома </w:t>
      </w:r>
      <w:r w:rsidR="002D39E9" w:rsidRPr="00966AD3">
        <w:rPr>
          <w:rFonts w:ascii="Times New Roman" w:eastAsia="Times New Roman" w:hAnsi="Times New Roman" w:cs="Times New Roman"/>
          <w:b/>
          <w:bCs/>
          <w:color w:val="000000"/>
          <w:sz w:val="24"/>
          <w:szCs w:val="24"/>
        </w:rPr>
        <w:t>до школы</w:t>
      </w:r>
    </w:p>
    <w:p w:rsidR="00966AD3" w:rsidRPr="00966AD3" w:rsidRDefault="00966AD3" w:rsidP="003E3310">
      <w:pPr>
        <w:shd w:val="clear" w:color="auto" w:fill="FFFFFF"/>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Дорогие родители! Первого сентября ваш ребенок пойдет в детский сад. Кто-то в первый раз, кто-то - во второй, третий, четвертый раз пойдет по привычному маршруту «дом </w:t>
      </w:r>
      <w:proofErr w:type="gramStart"/>
      <w:r w:rsidRPr="00966AD3">
        <w:rPr>
          <w:rFonts w:ascii="Times New Roman" w:eastAsia="Times New Roman" w:hAnsi="Times New Roman" w:cs="Times New Roman"/>
          <w:color w:val="000000"/>
          <w:sz w:val="24"/>
          <w:szCs w:val="24"/>
        </w:rPr>
        <w:t>-д</w:t>
      </w:r>
      <w:proofErr w:type="gramEnd"/>
      <w:r w:rsidRPr="00966AD3">
        <w:rPr>
          <w:rFonts w:ascii="Times New Roman" w:eastAsia="Times New Roman" w:hAnsi="Times New Roman" w:cs="Times New Roman"/>
          <w:color w:val="000000"/>
          <w:sz w:val="24"/>
          <w:szCs w:val="24"/>
        </w:rPr>
        <w:t xml:space="preserve">етский сад». Давайте договоримся: этот маршрут должен быть не обязательно самым коротким, не обязательно самым быстрым, но обязательно - самым безопасным для вашего ребенка. </w:t>
      </w:r>
      <w:r w:rsidRPr="00966AD3">
        <w:rPr>
          <w:rFonts w:ascii="Times New Roman" w:eastAsia="Times New Roman" w:hAnsi="Times New Roman" w:cs="Times New Roman"/>
          <w:color w:val="000000"/>
          <w:sz w:val="24"/>
          <w:szCs w:val="24"/>
        </w:rPr>
        <w:tab/>
        <w:t>Ваша задача - вместе с ребенком пройти путь от дома до сада, посмотреть на него с точки зрения безопасности. Сделать его безопасным можете только вы, папы и мамы, бабушки и дедушки.</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Вы вышли из дома. Ваш подъезд находится внутри двора? Или выходит на проезжую часть дороги? Двор заполнен машинами? Обратите внимание ребенка на это обстоятельство. Значит, от самого порога необходима повышенная осторожность. И так шаг за шагом </w:t>
      </w:r>
      <w:r w:rsidRPr="00966AD3">
        <w:rPr>
          <w:rFonts w:ascii="Times New Roman" w:eastAsia="Times New Roman" w:hAnsi="Times New Roman" w:cs="Times New Roman"/>
          <w:color w:val="000000"/>
          <w:sz w:val="24"/>
          <w:szCs w:val="24"/>
        </w:rPr>
        <w:lastRenderedPageBreak/>
        <w:t xml:space="preserve">проследуйте по маршруту, объясняя сыну или дочке сложность пути. </w:t>
      </w:r>
      <w:r w:rsidRPr="00966AD3">
        <w:rPr>
          <w:rFonts w:ascii="Times New Roman" w:eastAsia="Times New Roman" w:hAnsi="Times New Roman" w:cs="Times New Roman"/>
          <w:color w:val="000000"/>
          <w:sz w:val="24"/>
          <w:szCs w:val="24"/>
        </w:rPr>
        <w:tab/>
        <w:t>И чем младше по возрасту ребенок, тем конкретнее должны быть примеры, ситуации, которые вы обсуждаете вместе с ним.</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Вам предстоит перейти на противоположную сторону вашей неширокой улицы. Перед домом, уткнувшись носами в бордюр тротуара, выстроились автомобили. Метров через сто </w:t>
      </w:r>
      <w:proofErr w:type="gramStart"/>
      <w:r w:rsidRPr="00966AD3">
        <w:rPr>
          <w:rFonts w:ascii="Times New Roman" w:eastAsia="Times New Roman" w:hAnsi="Times New Roman" w:cs="Times New Roman"/>
          <w:color w:val="000000"/>
          <w:sz w:val="24"/>
          <w:szCs w:val="24"/>
        </w:rPr>
        <w:t>-«</w:t>
      </w:r>
      <w:proofErr w:type="gramEnd"/>
      <w:r w:rsidRPr="00966AD3">
        <w:rPr>
          <w:rFonts w:ascii="Times New Roman" w:eastAsia="Times New Roman" w:hAnsi="Times New Roman" w:cs="Times New Roman"/>
          <w:color w:val="000000"/>
          <w:sz w:val="24"/>
          <w:szCs w:val="24"/>
        </w:rPr>
        <w:t>зебра», и нет ни одной машины. Можно перейти и от подъезда, и по «зебре». Спросите ребенка, какой путь безопаснее?</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Детский сад от вашего дома далеко. Приходится несколько остановок проезжать наземным транспортом. Как вести себя при посадке, к примеру, в автобус? Как переходить улицу, выйдя из него? Обговорите со своим ребенком эту ситуацию.</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Часть пути пролегает по дворам, между домами? И в этом случае не расслабляйтесь! Беспечность во дворе тоже опасна! Расскажите вашему ребенку, что сейчас во дворах тоже много машин. Из-за стоящей машины может выехать и набирать скорость другая. Или какой-то автомобиль вдруг въедет во двор с проезжей части дороги, со стороны улицы. Улица полна неожиданностей - как самая большая, широкая, с интенсивным движением, так и самая маленькая, узкая, на которой в день проходит с десяток машин.</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Что для нас, взрослых, важно? Чтобы ребенок знал Правила дорожного движения (это арифметика его поведения на дороге) и умел их творчески применять. И, основываясь на этих правилах, мог самостоятельно оценить обстановку на улице и принять правильное решение. Только тогда мы можем сказать, что ребенок следует правилам безопасного поведения на дороге. Очень важный момент: выбирая с ребенком маршрут следования из дома к месту назначения, обязательно обговаривайте направления, по которым идти нельзя ни в коем случае. Подробно разберите, и уж никогда, даже если опаздываете, а «опасный» путь короче, не нарушайте принятого решения. Ребенок должен привыкнуть: это - табу, запрет. Как только запрет нарушите вы, ваша маленькая «обезьянка» сделает то же самое без вас.</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Никого не удивляет, что таблицу умножения мы учим наизусть. Она необходима каждому человеку всю его жизнь и каждый день. Точно так же вместе с ребенком нужно выучить и применять каждый день схемы выбранных маршрутов «дом - любое место, которое посещает ребенок - дом».</w:t>
      </w:r>
    </w:p>
    <w:p w:rsidR="003E3310" w:rsidRPr="00966AD3"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966AD3">
        <w:rPr>
          <w:rFonts w:ascii="Times New Roman" w:eastAsia="Times New Roman" w:hAnsi="Times New Roman" w:cs="Times New Roman"/>
          <w:color w:val="000000"/>
          <w:sz w:val="24"/>
          <w:szCs w:val="24"/>
        </w:rPr>
        <w:tab/>
      </w:r>
      <w:r w:rsidRPr="00966AD3">
        <w:rPr>
          <w:rFonts w:ascii="Times New Roman" w:eastAsia="Times New Roman" w:hAnsi="Times New Roman" w:cs="Times New Roman"/>
          <w:b/>
          <w:color w:val="000000"/>
          <w:sz w:val="24"/>
          <w:szCs w:val="24"/>
        </w:rPr>
        <w:t>Только постоянное, конкретное, систематическое воспитание безопасного поведения на дороге выработает у ребенка культуру этого поведения.</w:t>
      </w:r>
    </w:p>
    <w:p w:rsidR="003E3310" w:rsidRPr="00966AD3" w:rsidRDefault="003E3310" w:rsidP="003E331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3E3310" w:rsidRPr="00966AD3" w:rsidRDefault="003E3310" w:rsidP="003E3310">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966AD3">
        <w:rPr>
          <w:rFonts w:ascii="Times New Roman" w:eastAsia="Times New Roman" w:hAnsi="Times New Roman" w:cs="Times New Roman"/>
          <w:b/>
          <w:bCs/>
          <w:color w:val="000000"/>
          <w:sz w:val="24"/>
          <w:szCs w:val="24"/>
        </w:rPr>
        <w:t>Бег через дорогу - враг. Особенно зимой!</w:t>
      </w:r>
    </w:p>
    <w:p w:rsidR="00966AD3"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6AD3">
        <w:rPr>
          <w:rFonts w:ascii="Times New Roman" w:eastAsia="Times New Roman" w:hAnsi="Times New Roman" w:cs="Times New Roman"/>
          <w:color w:val="000000"/>
          <w:sz w:val="24"/>
          <w:szCs w:val="24"/>
        </w:rPr>
        <w:tab/>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Дети упорно бегают через проезжую часть. Почему? Самый распространенный ответ: «Так быстрее!». Вдумаемся. Все же малыш опасается дороги, места, где проезжают автомобили, и хочет его быстрее преодолеть. Так сказать, «ошибка с благими намерениями». Причем зачастую виноваты в появлении этой ошибки мы, взрослые, поторапливая ребенка: «Чего ты копаешься? Быстрее!».</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Привычное состояние детей - двигаться, бегать. Тем более, рядом </w:t>
      </w:r>
      <w:proofErr w:type="gramStart"/>
      <w:r w:rsidRPr="00966AD3">
        <w:rPr>
          <w:rFonts w:ascii="Times New Roman" w:eastAsia="Times New Roman" w:hAnsi="Times New Roman" w:cs="Times New Roman"/>
          <w:color w:val="000000"/>
          <w:sz w:val="24"/>
          <w:szCs w:val="24"/>
        </w:rPr>
        <w:t>со</w:t>
      </w:r>
      <w:proofErr w:type="gramEnd"/>
      <w:r w:rsidRPr="00966AD3">
        <w:rPr>
          <w:rFonts w:ascii="Times New Roman" w:eastAsia="Times New Roman" w:hAnsi="Times New Roman" w:cs="Times New Roman"/>
          <w:color w:val="000000"/>
          <w:sz w:val="24"/>
          <w:szCs w:val="24"/>
        </w:rPr>
        <w:t xml:space="preserve"> взрослыми. У ребенка шаг короче - он едва поспевает за мамой или папой. Так вырабатывается прочнейшая привычка! Сколько сотен километров пробежал уже ваш ребенок в доме? Возле дома? На прогулках? В принципе, полезная для развития ребенка, на дороге эта привычка - вредна!</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Уважаемые родители! </w:t>
      </w:r>
      <w:proofErr w:type="gramStart"/>
      <w:r w:rsidRPr="00966AD3">
        <w:rPr>
          <w:rFonts w:ascii="Times New Roman" w:eastAsia="Times New Roman" w:hAnsi="Times New Roman" w:cs="Times New Roman"/>
          <w:color w:val="000000"/>
          <w:sz w:val="24"/>
          <w:szCs w:val="24"/>
        </w:rPr>
        <w:t>Вернувшись</w:t>
      </w:r>
      <w:proofErr w:type="gramEnd"/>
      <w:r w:rsidRPr="00966AD3">
        <w:rPr>
          <w:rFonts w:ascii="Times New Roman" w:eastAsia="Times New Roman" w:hAnsi="Times New Roman" w:cs="Times New Roman"/>
          <w:color w:val="000000"/>
          <w:sz w:val="24"/>
          <w:szCs w:val="24"/>
        </w:rPr>
        <w:t xml:space="preserve"> домой, задайте вашему ребенку вопрос: «Чем опасен бег через проезжую часть?» Что они вам скажут? Часто дети дают самые странные и неожиданные, нелогичные ответы типа «Водитель может наехать». Это не совсем верно. Ближе к истине «Можно споткнуться (летом), поскользнуться (осенью и зимой) и упасть». Но и это еще не главный ответ. «Можно не заметить машину». Вот это уже - самое главное.</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Задайте вашему сыну или дочери следующий вопрос: «Кто бежит через дорогу, может ли он смотреть по сторонам?» Не может. В этом все дело!</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lastRenderedPageBreak/>
        <w:tab/>
        <w:t xml:space="preserve">Поэтому-то так важно выработать у детей устойчивый навык </w:t>
      </w:r>
      <w:r w:rsidRPr="00966AD3">
        <w:rPr>
          <w:rFonts w:ascii="Times New Roman" w:eastAsia="Times New Roman" w:hAnsi="Times New Roman" w:cs="Times New Roman"/>
          <w:b/>
          <w:color w:val="000000"/>
          <w:sz w:val="24"/>
          <w:szCs w:val="24"/>
        </w:rPr>
        <w:t>«ПРИ ПЕРЕХОДЕ ПРОДОЛЖАТЬ НАБЛЮДАТЬ ЗА ДОРОГОЙ В ОБЕ СТОРОНЫ, ВНАЧАЛЕ БОЛЫПЕ НАЛЕВО, ПОТОМ БОЛЫПЕ НАПРАВО»</w:t>
      </w:r>
      <w:r w:rsidRPr="00966AD3">
        <w:rPr>
          <w:rFonts w:ascii="Times New Roman" w:eastAsia="Times New Roman" w:hAnsi="Times New Roman" w:cs="Times New Roman"/>
          <w:color w:val="000000"/>
          <w:sz w:val="24"/>
          <w:szCs w:val="24"/>
        </w:rPr>
        <w:t>.</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Не так, чтобы «Вначале посмотри налево. Дойдя до середины - посмотри направо», а именно «Наблюдать в обе стороны»! Ведь улица непрерывно меняется! Стоявшая машина могла поехать, медленно ехавшая - ускорить движение. Следовавшая прямо - неожиданно повернуть. </w:t>
      </w:r>
      <w:proofErr w:type="gramStart"/>
      <w:r w:rsidRPr="00966AD3">
        <w:rPr>
          <w:rFonts w:ascii="Times New Roman" w:eastAsia="Times New Roman" w:hAnsi="Times New Roman" w:cs="Times New Roman"/>
          <w:color w:val="000000"/>
          <w:sz w:val="24"/>
          <w:szCs w:val="24"/>
        </w:rPr>
        <w:t>Скрытая</w:t>
      </w:r>
      <w:proofErr w:type="gramEnd"/>
      <w:r w:rsidRPr="00966AD3">
        <w:rPr>
          <w:rFonts w:ascii="Times New Roman" w:eastAsia="Times New Roman" w:hAnsi="Times New Roman" w:cs="Times New Roman"/>
          <w:color w:val="000000"/>
          <w:sz w:val="24"/>
          <w:szCs w:val="24"/>
        </w:rPr>
        <w:t xml:space="preserve"> за другой стоявшей машиной или за углом - вынырнуть. Наблюдение должно быть обязательно в обе стороны! Как это делать при беге? Никак!</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Вот вам и главный ответ: тот, кто бежит, взглядом устремлен вперед и практически не может смотреть по сторонам. Он почти как слепой...</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Но этого мало, давайте добираться до донышка.</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Что такое, собственно, бег? Чем он отличается от ходьбы?</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Когда человек идет, то при каждом шаге есть момент, когда обе ноги находятся на земле одновременно. Польза от перехода ШАГОМ - устойчивость при движении, МОЖНО СПОКОЙНО ПОВОРАЧИВАТЬ ГОЛОВУ и влево, и вправо столько раз, сколько нужно по обстановке и по ширине улицы. На улице самое главное и самое сложное - наблюдать и замечать.</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Знания есть, понимание - предельное. Но привычка-то «сидит», и прочно. А человек на улице не думает, а привычно действует. И чтобы возвести правильные действия вашего ребенка при переходе улицы в ранг привычки, отработайте с ним - во дворе, в парке, дома - несложное упражнение: переход дороги, наблюдая.</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Тренируйте движения поэтапно. Вначале вы показываете ребенку, как нужно действовать: остановиться у края тротуара, посмотреть налево, затем направо и снова налево. Только после этого можно начинать движение, не прекращая наблюдать (с поворотом головы!). До середины проезжей части больше внимания уделяем наблюдению влево, после середины - наблюдению вправо. Следующий шаг - доведение этих действий до автоматизма. Заключительный шаг </w:t>
      </w:r>
      <w:proofErr w:type="gramStart"/>
      <w:r w:rsidRPr="00966AD3">
        <w:rPr>
          <w:rFonts w:ascii="Times New Roman" w:eastAsia="Times New Roman" w:hAnsi="Times New Roman" w:cs="Times New Roman"/>
          <w:color w:val="000000"/>
          <w:sz w:val="24"/>
          <w:szCs w:val="24"/>
        </w:rPr>
        <w:t>-р</w:t>
      </w:r>
      <w:proofErr w:type="gramEnd"/>
      <w:r w:rsidRPr="00966AD3">
        <w:rPr>
          <w:rFonts w:ascii="Times New Roman" w:eastAsia="Times New Roman" w:hAnsi="Times New Roman" w:cs="Times New Roman"/>
          <w:color w:val="000000"/>
          <w:sz w:val="24"/>
          <w:szCs w:val="24"/>
        </w:rPr>
        <w:t>ебенок переходит «дорогу» самостоятельно, закрепляя полученные навыки.</w:t>
      </w:r>
    </w:p>
    <w:p w:rsidR="003E3310" w:rsidRPr="00966AD3" w:rsidRDefault="003E3310" w:rsidP="003E331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66AD3">
        <w:rPr>
          <w:rFonts w:ascii="Times New Roman" w:eastAsia="Times New Roman" w:hAnsi="Times New Roman" w:cs="Times New Roman"/>
          <w:color w:val="000000"/>
          <w:sz w:val="24"/>
          <w:szCs w:val="24"/>
        </w:rPr>
        <w:tab/>
        <w:t xml:space="preserve">Зимой бег через дорогу опасен вдвойне! Снежный накат, гололед, даже просто мокрый асфальт, политый или посыпанный </w:t>
      </w:r>
      <w:proofErr w:type="spellStart"/>
      <w:r w:rsidRPr="00966AD3">
        <w:rPr>
          <w:rFonts w:ascii="Times New Roman" w:eastAsia="Times New Roman" w:hAnsi="Times New Roman" w:cs="Times New Roman"/>
          <w:color w:val="000000"/>
          <w:sz w:val="24"/>
          <w:szCs w:val="24"/>
        </w:rPr>
        <w:t>противогололедными</w:t>
      </w:r>
      <w:proofErr w:type="spellEnd"/>
      <w:r w:rsidRPr="00966AD3">
        <w:rPr>
          <w:rFonts w:ascii="Times New Roman" w:eastAsia="Times New Roman" w:hAnsi="Times New Roman" w:cs="Times New Roman"/>
          <w:color w:val="000000"/>
          <w:sz w:val="24"/>
          <w:szCs w:val="24"/>
        </w:rPr>
        <w:t xml:space="preserve"> реагентами, многократно увеличивают тормозной путь. Остановить движущуюся машину становится в десятки раз сложнее! От резкого торможения автомобиль может занести или он пойдет юзом (когда колеса блокируются, и он становится неуправляемым). И тогда его движение становится и вовсе непредсказуемым.</w:t>
      </w:r>
    </w:p>
    <w:p w:rsidR="003E3310" w:rsidRPr="00966AD3" w:rsidRDefault="003E3310" w:rsidP="003E331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6AD3">
        <w:rPr>
          <w:rFonts w:ascii="Times New Roman" w:eastAsia="Times New Roman" w:hAnsi="Times New Roman" w:cs="Times New Roman"/>
          <w:color w:val="000000"/>
          <w:sz w:val="24"/>
          <w:szCs w:val="24"/>
        </w:rPr>
        <w:t>Значит, только спокойный переход, только шагом, только предельное внимание дороге и движению на ней! Натренированная до автоматизма привычка поможет вашему ребенку безопасно перейти дорогу одному, с приятелем, с коньками или лыжами в руках. Она просто станет его охранной грамотой на дороге.</w:t>
      </w:r>
    </w:p>
    <w:p w:rsidR="00D72C30" w:rsidRDefault="00D72C30"/>
    <w:sectPr w:rsidR="00D72C30" w:rsidSect="00966AD3">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08B" w:rsidRDefault="006B708B" w:rsidP="00966AD3">
      <w:pPr>
        <w:spacing w:after="0" w:line="240" w:lineRule="auto"/>
      </w:pPr>
      <w:r>
        <w:separator/>
      </w:r>
    </w:p>
  </w:endnote>
  <w:endnote w:type="continuationSeparator" w:id="0">
    <w:p w:rsidR="006B708B" w:rsidRDefault="006B708B" w:rsidP="00966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08B" w:rsidRDefault="006B708B" w:rsidP="00966AD3">
      <w:pPr>
        <w:spacing w:after="0" w:line="240" w:lineRule="auto"/>
      </w:pPr>
      <w:r>
        <w:separator/>
      </w:r>
    </w:p>
  </w:footnote>
  <w:footnote w:type="continuationSeparator" w:id="0">
    <w:p w:rsidR="006B708B" w:rsidRDefault="006B708B" w:rsidP="00966A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C2022"/>
    <w:rsid w:val="001C2022"/>
    <w:rsid w:val="002D39E9"/>
    <w:rsid w:val="003A3391"/>
    <w:rsid w:val="003E3310"/>
    <w:rsid w:val="006B708B"/>
    <w:rsid w:val="00966AD3"/>
    <w:rsid w:val="00A71F34"/>
    <w:rsid w:val="00D72C30"/>
    <w:rsid w:val="00FA0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A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AD3"/>
    <w:rPr>
      <w:rFonts w:eastAsiaTheme="minorEastAsia"/>
      <w:lang w:eastAsia="ru-RU"/>
    </w:rPr>
  </w:style>
  <w:style w:type="paragraph" w:styleId="a5">
    <w:name w:val="footer"/>
    <w:basedOn w:val="a"/>
    <w:link w:val="a6"/>
    <w:uiPriority w:val="99"/>
    <w:unhideWhenUsed/>
    <w:rsid w:val="00966A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AD3"/>
    <w:rPr>
      <w:rFonts w:eastAsiaTheme="minorEastAsia"/>
      <w:lang w:eastAsia="ru-RU"/>
    </w:rPr>
  </w:style>
  <w:style w:type="paragraph" w:styleId="a7">
    <w:name w:val="Normal (Web)"/>
    <w:basedOn w:val="a"/>
    <w:uiPriority w:val="99"/>
    <w:semiHidden/>
    <w:unhideWhenUsed/>
    <w:rsid w:val="00966AD3"/>
    <w:pPr>
      <w:spacing w:before="100" w:beforeAutospacing="1" w:after="100" w:afterAutospacing="1" w:line="240" w:lineRule="auto"/>
    </w:pPr>
    <w:rPr>
      <w:rFonts w:ascii="Times New Roman" w:hAnsi="Times New Roman" w:cs="Times New Roman"/>
      <w:sz w:val="24"/>
      <w:szCs w:val="24"/>
    </w:rPr>
  </w:style>
  <w:style w:type="paragraph" w:styleId="a8">
    <w:name w:val="Balloon Text"/>
    <w:basedOn w:val="a"/>
    <w:link w:val="a9"/>
    <w:uiPriority w:val="99"/>
    <w:semiHidden/>
    <w:unhideWhenUsed/>
    <w:rsid w:val="00966A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66AD3"/>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1523</Words>
  <Characters>8683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Dag36</cp:lastModifiedBy>
  <cp:revision>8</cp:revision>
  <cp:lastPrinted>2024-03-25T09:36:00Z</cp:lastPrinted>
  <dcterms:created xsi:type="dcterms:W3CDTF">2014-11-29T19:44:00Z</dcterms:created>
  <dcterms:modified xsi:type="dcterms:W3CDTF">2024-05-07T12:02:00Z</dcterms:modified>
</cp:coreProperties>
</file>